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AD178" w14:textId="77777777" w:rsidR="00DA727B" w:rsidRDefault="00DA727B">
      <w:pPr>
        <w:widowControl w:val="0"/>
        <w:pBdr>
          <w:top w:val="nil"/>
          <w:left w:val="nil"/>
          <w:bottom w:val="nil"/>
          <w:right w:val="nil"/>
          <w:between w:val="nil"/>
        </w:pBdr>
        <w:spacing w:line="276" w:lineRule="auto"/>
      </w:pPr>
    </w:p>
    <w:p w14:paraId="34FAD19E" w14:textId="446407E4" w:rsidR="00DA727B" w:rsidRDefault="00556613" w:rsidP="0017734B">
      <w:pPr>
        <w:pStyle w:val="Titel"/>
        <w:rPr>
          <w:rFonts w:ascii="Noto Sans Symbols" w:eastAsia="Noto Sans Symbols" w:hAnsi="Noto Sans Symbols" w:cs="Noto Sans Symbols"/>
        </w:rPr>
      </w:pPr>
      <w:r>
        <w:rPr>
          <w:rFonts w:ascii="Noto Sans Symbols" w:eastAsia="Noto Sans Symbols" w:hAnsi="Noto Sans Symbols" w:cs="Noto Sans Symbols"/>
        </w:rPr>
        <w:t xml:space="preserve"> </w:t>
      </w:r>
    </w:p>
    <w:p w14:paraId="3B565B7B" w14:textId="77777777" w:rsidR="0017734B" w:rsidRPr="0017734B" w:rsidRDefault="0017734B" w:rsidP="0017734B"/>
    <w:p w14:paraId="5A13DCB6" w14:textId="77777777" w:rsidR="00A11AAA" w:rsidRPr="00A11AAA" w:rsidRDefault="00A11AAA" w:rsidP="00A11AAA">
      <w:pPr>
        <w:spacing w:after="180"/>
        <w:rPr>
          <w:rFonts w:eastAsia="Microsoft Sans Serif" w:cs="Times New Roman"/>
          <w:b/>
          <w:color w:val="262140"/>
          <w:kern w:val="20"/>
          <w:lang w:eastAsia="ja-JP"/>
        </w:rPr>
      </w:pPr>
      <w:r w:rsidRPr="00A11AAA">
        <w:rPr>
          <w:rFonts w:eastAsia="Microsoft Sans Serif" w:cs="Times New Roman"/>
          <w:color w:val="262140"/>
          <w:lang w:eastAsia="ja-JP"/>
        </w:rPr>
        <w:t xml:space="preserve">MEERJARENBELEIDSPLAN 2026 – 2028 </w:t>
      </w:r>
    </w:p>
    <w:p w14:paraId="47070E6E" w14:textId="77777777" w:rsidR="00A11AAA" w:rsidRPr="00A11AAA" w:rsidRDefault="00A11AAA" w:rsidP="00A11AAA">
      <w:pPr>
        <w:spacing w:after="180"/>
        <w:rPr>
          <w:rFonts w:eastAsia="Microsoft Sans Serif" w:cs="Times New Roman"/>
          <w:color w:val="262140"/>
          <w:lang w:eastAsia="ja-JP"/>
        </w:rPr>
      </w:pPr>
      <w:r w:rsidRPr="00A11AAA">
        <w:rPr>
          <w:rFonts w:eastAsia="Microsoft Sans Serif" w:cs="Times New Roman"/>
          <w:color w:val="000000"/>
          <w:lang w:eastAsia="ja-JP"/>
        </w:rPr>
        <w:t>DOELSTELLING</w:t>
      </w:r>
    </w:p>
    <w:p w14:paraId="74C16368" w14:textId="77777777" w:rsidR="00A11AAA" w:rsidRDefault="00A11AAA" w:rsidP="00A11AAA">
      <w:pPr>
        <w:rPr>
          <w:rFonts w:eastAsia="Times New Roman" w:cs="Times New Roman"/>
          <w:color w:val="000000"/>
        </w:rPr>
      </w:pPr>
      <w:r w:rsidRPr="00A11AAA">
        <w:rPr>
          <w:rFonts w:eastAsia="Times New Roman" w:cs="Times New Roman"/>
          <w:color w:val="00B050"/>
        </w:rPr>
        <w:t xml:space="preserve">Stichting Het Sociale Winkeltje </w:t>
      </w:r>
      <w:r w:rsidRPr="00A11AAA">
        <w:rPr>
          <w:rFonts w:eastAsia="Times New Roman" w:cs="Times New Roman"/>
          <w:color w:val="000000"/>
        </w:rPr>
        <w:t xml:space="preserve">heeft als doel een prettig leefklimaat te bevorderen in de wijk Saendelft en omgeving door wijk – en buurtbewoners bij elkaar te brengen. </w:t>
      </w:r>
      <w:r w:rsidRPr="00A11AAA">
        <w:rPr>
          <w:rFonts w:eastAsia="Times New Roman" w:cs="Times New Roman"/>
          <w:color w:val="00B050"/>
        </w:rPr>
        <w:t xml:space="preserve">Het Sociale Winkeltje </w:t>
      </w:r>
      <w:r w:rsidRPr="00A11AAA">
        <w:rPr>
          <w:rFonts w:eastAsia="Times New Roman" w:cs="Times New Roman"/>
          <w:color w:val="000000"/>
        </w:rPr>
        <w:t>biedt hiervoor:</w:t>
      </w:r>
    </w:p>
    <w:p w14:paraId="59660727" w14:textId="77777777" w:rsidR="005E104B" w:rsidRPr="00A11AAA" w:rsidRDefault="005E104B" w:rsidP="00A11AAA">
      <w:pPr>
        <w:rPr>
          <w:rFonts w:eastAsia="Times New Roman" w:cs="Times New Roman"/>
          <w:color w:val="000000"/>
        </w:rPr>
      </w:pPr>
    </w:p>
    <w:p w14:paraId="3A0F77A1" w14:textId="77777777" w:rsidR="00A11AAA" w:rsidRPr="00A11AAA" w:rsidRDefault="00A11AAA" w:rsidP="00A11AAA">
      <w:pPr>
        <w:numPr>
          <w:ilvl w:val="0"/>
          <w:numId w:val="2"/>
        </w:numPr>
        <w:spacing w:after="180"/>
        <w:rPr>
          <w:rFonts w:eastAsia="Times New Roman" w:cs="Times New Roman"/>
          <w:color w:val="000000"/>
        </w:rPr>
      </w:pPr>
      <w:r w:rsidRPr="00A11AAA">
        <w:rPr>
          <w:rFonts w:eastAsia="Times New Roman" w:cs="Times New Roman"/>
          <w:color w:val="000000"/>
        </w:rPr>
        <w:t>een dagelijkse ontmoetingsplek;</w:t>
      </w:r>
    </w:p>
    <w:p w14:paraId="7E6D3639" w14:textId="77777777" w:rsidR="00A11AAA" w:rsidRPr="00A11AAA" w:rsidRDefault="00A11AAA" w:rsidP="00A11AAA">
      <w:pPr>
        <w:numPr>
          <w:ilvl w:val="0"/>
          <w:numId w:val="2"/>
        </w:numPr>
        <w:spacing w:after="180"/>
        <w:rPr>
          <w:rFonts w:eastAsia="Times New Roman" w:cs="Times New Roman"/>
          <w:color w:val="000000"/>
        </w:rPr>
      </w:pPr>
      <w:r w:rsidRPr="00A11AAA">
        <w:rPr>
          <w:rFonts w:eastAsia="Times New Roman" w:cs="Times New Roman"/>
          <w:color w:val="000000"/>
        </w:rPr>
        <w:t>activiteiten voor en door bewoners;</w:t>
      </w:r>
    </w:p>
    <w:p w14:paraId="3EC627A3" w14:textId="77777777" w:rsidR="00A11AAA" w:rsidRPr="00A11AAA" w:rsidRDefault="00A11AAA" w:rsidP="00A11AAA">
      <w:pPr>
        <w:numPr>
          <w:ilvl w:val="0"/>
          <w:numId w:val="2"/>
        </w:numPr>
        <w:spacing w:after="180"/>
        <w:rPr>
          <w:rFonts w:eastAsia="Times New Roman" w:cs="Times New Roman"/>
          <w:color w:val="000000"/>
        </w:rPr>
      </w:pPr>
      <w:r w:rsidRPr="00A11AAA">
        <w:rPr>
          <w:rFonts w:eastAsia="Times New Roman" w:cs="Times New Roman"/>
          <w:color w:val="000000"/>
        </w:rPr>
        <w:t>ruimte voor inloop-, informatieve en besloten bijeenkomsten met sociaal-maatschappelijke doelstellingen;</w:t>
      </w:r>
    </w:p>
    <w:p w14:paraId="52EB66AA" w14:textId="77777777" w:rsidR="00A11AAA" w:rsidRPr="00A11AAA" w:rsidRDefault="00A11AAA" w:rsidP="00A11AAA">
      <w:pPr>
        <w:numPr>
          <w:ilvl w:val="0"/>
          <w:numId w:val="2"/>
        </w:numPr>
        <w:spacing w:after="180"/>
        <w:rPr>
          <w:rFonts w:eastAsia="Times New Roman" w:cs="Times New Roman"/>
          <w:color w:val="000000"/>
        </w:rPr>
      </w:pPr>
      <w:r w:rsidRPr="00A11AAA">
        <w:rPr>
          <w:rFonts w:eastAsia="Times New Roman" w:cs="Times New Roman"/>
          <w:color w:val="000000"/>
        </w:rPr>
        <w:t>verbinding voor bewoners, inclusief specifieke doelgroepen, initiatieven en participatiemogelijkheden.</w:t>
      </w:r>
    </w:p>
    <w:p w14:paraId="2BCE686B" w14:textId="77777777" w:rsidR="00A11AAA" w:rsidRPr="00A11AAA" w:rsidRDefault="00A11AAA" w:rsidP="00A11AAA">
      <w:pPr>
        <w:rPr>
          <w:rFonts w:eastAsia="Times New Roman" w:cs="Times New Roman"/>
          <w:color w:val="000000"/>
        </w:rPr>
      </w:pPr>
    </w:p>
    <w:p w14:paraId="2888907D"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WERKWIJZE</w:t>
      </w:r>
    </w:p>
    <w:p w14:paraId="1A1BC70E" w14:textId="77777777" w:rsidR="00A11AAA" w:rsidRPr="00A11AAA" w:rsidRDefault="00A11AAA" w:rsidP="00A11AAA">
      <w:pPr>
        <w:rPr>
          <w:rFonts w:eastAsia="Times New Roman" w:cs="Times New Roman"/>
          <w:color w:val="000000"/>
        </w:rPr>
      </w:pPr>
      <w:r w:rsidRPr="00A11AAA">
        <w:rPr>
          <w:rFonts w:eastAsia="Times New Roman" w:cs="Times New Roman"/>
          <w:color w:val="00B050"/>
        </w:rPr>
        <w:t xml:space="preserve">Het Sociale Winkeltje </w:t>
      </w:r>
      <w:r w:rsidRPr="00A11AAA">
        <w:rPr>
          <w:rFonts w:eastAsia="Times New Roman" w:cs="Times New Roman"/>
          <w:color w:val="000000"/>
        </w:rPr>
        <w:t xml:space="preserve">wordt dagelijks gerund door vrijwilligers uit de wijk. Zij ontvangen bezoekers, helpen hen verder bij een vraag of idee, faciliteren groepsactiviteiten en inlopen, verzorgen informatiehoeken, weggeefspullen en dragen bij aan een laagdrempelige huiselijke sfeer. </w:t>
      </w:r>
      <w:r w:rsidRPr="00A11AAA">
        <w:rPr>
          <w:rFonts w:eastAsia="Times New Roman" w:cs="Times New Roman"/>
          <w:color w:val="00B050"/>
        </w:rPr>
        <w:t xml:space="preserve">Het Sociale Winkeltje </w:t>
      </w:r>
      <w:r w:rsidRPr="00A11AAA">
        <w:rPr>
          <w:rFonts w:eastAsia="Times New Roman" w:cs="Times New Roman"/>
          <w:color w:val="000000"/>
        </w:rPr>
        <w:t>werkt nauw samen met Sociaal Wijkteam Assendelft-Westzaan, gemeente Zaanstad (wijkmanager), Stichting Odion, Winkeliersvereniging De Saen, Woningbouwvereniging Eigen Haard en Huisartsenzorg Zaanstreek Waterland (=Gezondheidscentrum Saendelft).</w:t>
      </w:r>
    </w:p>
    <w:p w14:paraId="36B02E0B"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 xml:space="preserve">In 2023 is de </w:t>
      </w:r>
      <w:r w:rsidRPr="00A11AAA">
        <w:rPr>
          <w:rFonts w:eastAsia="Times New Roman" w:cs="Times New Roman"/>
          <w:color w:val="00B050"/>
        </w:rPr>
        <w:t xml:space="preserve">Stichting Het Sociale Winkeltje </w:t>
      </w:r>
      <w:r w:rsidRPr="00A11AAA">
        <w:rPr>
          <w:rFonts w:eastAsia="Times New Roman" w:cs="Times New Roman"/>
          <w:color w:val="000000"/>
        </w:rPr>
        <w:t xml:space="preserve">opgericht. </w:t>
      </w:r>
    </w:p>
    <w:p w14:paraId="1FE31A30" w14:textId="77777777" w:rsidR="00A11AAA" w:rsidRPr="00A11AAA" w:rsidRDefault="00A11AAA" w:rsidP="00A11AAA">
      <w:pPr>
        <w:rPr>
          <w:rFonts w:eastAsia="Times New Roman" w:cs="Times New Roman"/>
          <w:color w:val="000000"/>
        </w:rPr>
      </w:pPr>
    </w:p>
    <w:p w14:paraId="66707422"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 xml:space="preserve">Het dagelijkse bestuur bestaat </w:t>
      </w:r>
      <w:proofErr w:type="gramStart"/>
      <w:r w:rsidRPr="00A11AAA">
        <w:rPr>
          <w:rFonts w:eastAsia="Times New Roman" w:cs="Times New Roman"/>
          <w:color w:val="000000"/>
        </w:rPr>
        <w:t>uit :</w:t>
      </w:r>
      <w:proofErr w:type="gramEnd"/>
    </w:p>
    <w:p w14:paraId="03242E3F"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 xml:space="preserve">Voorzitter </w:t>
      </w:r>
      <w:r w:rsidRPr="00A11AAA">
        <w:rPr>
          <w:rFonts w:eastAsia="Times New Roman" w:cs="Times New Roman"/>
          <w:color w:val="000000"/>
        </w:rPr>
        <w:tab/>
      </w:r>
      <w:r w:rsidRPr="00A11AAA">
        <w:rPr>
          <w:rFonts w:eastAsia="Times New Roman" w:cs="Times New Roman"/>
          <w:color w:val="000000"/>
        </w:rPr>
        <w:tab/>
      </w:r>
      <w:r w:rsidRPr="00A11AAA">
        <w:rPr>
          <w:rFonts w:eastAsia="Times New Roman" w:cs="Times New Roman"/>
          <w:color w:val="000000"/>
        </w:rPr>
        <w:tab/>
        <w:t>Ton de Kleijn</w:t>
      </w:r>
    </w:p>
    <w:p w14:paraId="1E0EDDF6"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 xml:space="preserve">Secretaris </w:t>
      </w:r>
      <w:r w:rsidRPr="00A11AAA">
        <w:rPr>
          <w:rFonts w:eastAsia="Times New Roman" w:cs="Times New Roman"/>
          <w:color w:val="000000"/>
        </w:rPr>
        <w:tab/>
      </w:r>
      <w:r w:rsidRPr="00A11AAA">
        <w:rPr>
          <w:rFonts w:eastAsia="Times New Roman" w:cs="Times New Roman"/>
          <w:color w:val="000000"/>
        </w:rPr>
        <w:tab/>
      </w:r>
      <w:r w:rsidRPr="00A11AAA">
        <w:rPr>
          <w:rFonts w:eastAsia="Times New Roman" w:cs="Times New Roman"/>
          <w:color w:val="000000"/>
        </w:rPr>
        <w:tab/>
        <w:t xml:space="preserve">Astrid </w:t>
      </w:r>
      <w:proofErr w:type="spellStart"/>
      <w:r w:rsidRPr="00A11AAA">
        <w:rPr>
          <w:rFonts w:eastAsia="Times New Roman" w:cs="Times New Roman"/>
          <w:color w:val="000000"/>
        </w:rPr>
        <w:t>Hackmann</w:t>
      </w:r>
      <w:proofErr w:type="spellEnd"/>
      <w:r w:rsidRPr="00A11AAA">
        <w:rPr>
          <w:rFonts w:eastAsia="Times New Roman" w:cs="Times New Roman"/>
          <w:color w:val="000000"/>
        </w:rPr>
        <w:t>-Roffel</w:t>
      </w:r>
    </w:p>
    <w:p w14:paraId="3B65ED41"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 xml:space="preserve">Penningmeester </w:t>
      </w:r>
      <w:r w:rsidRPr="00A11AAA">
        <w:rPr>
          <w:rFonts w:eastAsia="Times New Roman" w:cs="Times New Roman"/>
          <w:color w:val="000000"/>
        </w:rPr>
        <w:tab/>
      </w:r>
      <w:r w:rsidRPr="00A11AAA">
        <w:rPr>
          <w:rFonts w:eastAsia="Times New Roman" w:cs="Times New Roman"/>
          <w:color w:val="000000"/>
        </w:rPr>
        <w:tab/>
        <w:t>Ed Smit</w:t>
      </w:r>
    </w:p>
    <w:p w14:paraId="504B9AA6"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Algemeen Bestuurslid</w:t>
      </w:r>
      <w:r w:rsidRPr="00A11AAA">
        <w:rPr>
          <w:rFonts w:eastAsia="Times New Roman" w:cs="Times New Roman"/>
          <w:color w:val="000000"/>
        </w:rPr>
        <w:tab/>
        <w:t xml:space="preserve">Fatima El </w:t>
      </w:r>
      <w:proofErr w:type="spellStart"/>
      <w:r w:rsidRPr="00A11AAA">
        <w:rPr>
          <w:rFonts w:eastAsia="Times New Roman" w:cs="Times New Roman"/>
          <w:color w:val="000000"/>
        </w:rPr>
        <w:t>Moughni</w:t>
      </w:r>
      <w:proofErr w:type="spellEnd"/>
      <w:r w:rsidRPr="00A11AAA">
        <w:rPr>
          <w:rFonts w:eastAsia="Times New Roman" w:cs="Times New Roman"/>
          <w:color w:val="000000"/>
        </w:rPr>
        <w:t xml:space="preserve"> Barrientos</w:t>
      </w:r>
    </w:p>
    <w:p w14:paraId="7F78A971" w14:textId="77777777" w:rsidR="00A11AAA" w:rsidRPr="00A11AAA" w:rsidRDefault="00A11AAA" w:rsidP="00A11AAA">
      <w:pPr>
        <w:rPr>
          <w:rFonts w:eastAsia="Times New Roman" w:cs="Times New Roman"/>
          <w:color w:val="000000"/>
        </w:rPr>
      </w:pPr>
    </w:p>
    <w:p w14:paraId="53095DC5"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INKOMSTEN</w:t>
      </w:r>
    </w:p>
    <w:p w14:paraId="295F2303"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 xml:space="preserve">De </w:t>
      </w:r>
      <w:r w:rsidRPr="00A11AAA">
        <w:rPr>
          <w:rFonts w:eastAsia="Times New Roman" w:cs="Times New Roman"/>
          <w:color w:val="00B050"/>
        </w:rPr>
        <w:t xml:space="preserve">Stichting Het Sociale Winkeltje </w:t>
      </w:r>
      <w:r w:rsidRPr="00A11AAA">
        <w:rPr>
          <w:rFonts w:eastAsia="Times New Roman" w:cs="Times New Roman"/>
          <w:color w:val="000000"/>
        </w:rPr>
        <w:t>wordt financieel ondersteund door bijdragen vanuit Gemeente Zaanstad, Sociaal Wijkteam Assendelft-Westzaan, Woningbouwvereniging Eigen Haard, Huisartsenzorg Zaanstreek Waterland en de Stichting Odion. Deze inkomsten zijn bestemd voor huur, inrichting en exploitatie van de activiteiten.</w:t>
      </w:r>
    </w:p>
    <w:p w14:paraId="41CEF8C4" w14:textId="77777777" w:rsidR="00A11AAA" w:rsidRPr="00A11AAA" w:rsidRDefault="00A11AAA" w:rsidP="00A11AAA">
      <w:pPr>
        <w:rPr>
          <w:rFonts w:eastAsia="Times New Roman" w:cs="Times New Roman"/>
          <w:color w:val="000000"/>
        </w:rPr>
      </w:pPr>
    </w:p>
    <w:p w14:paraId="256841E9" w14:textId="77777777" w:rsidR="00A11AAA" w:rsidRDefault="00A11AAA" w:rsidP="00A11AAA">
      <w:pPr>
        <w:rPr>
          <w:rFonts w:eastAsia="Times New Roman" w:cs="Times New Roman"/>
          <w:color w:val="000000"/>
        </w:rPr>
      </w:pPr>
    </w:p>
    <w:p w14:paraId="65840515" w14:textId="77777777" w:rsidR="00A11AAA" w:rsidRDefault="00A11AAA" w:rsidP="00A11AAA">
      <w:pPr>
        <w:rPr>
          <w:rFonts w:eastAsia="Times New Roman" w:cs="Times New Roman"/>
          <w:color w:val="000000"/>
        </w:rPr>
      </w:pPr>
    </w:p>
    <w:p w14:paraId="3B2C2EB5" w14:textId="77777777" w:rsidR="00A11AAA" w:rsidRDefault="00A11AAA" w:rsidP="00A11AAA">
      <w:pPr>
        <w:rPr>
          <w:rFonts w:eastAsia="Times New Roman" w:cs="Times New Roman"/>
          <w:color w:val="000000"/>
        </w:rPr>
      </w:pPr>
    </w:p>
    <w:p w14:paraId="4F16D6F0" w14:textId="77777777" w:rsidR="00A11AAA" w:rsidRDefault="00A11AAA" w:rsidP="00A11AAA">
      <w:pPr>
        <w:rPr>
          <w:rFonts w:eastAsia="Times New Roman" w:cs="Times New Roman"/>
          <w:color w:val="000000"/>
        </w:rPr>
      </w:pPr>
    </w:p>
    <w:p w14:paraId="5D1A2A6A" w14:textId="77777777" w:rsidR="00A11AAA" w:rsidRDefault="00A11AAA" w:rsidP="00A11AAA">
      <w:pPr>
        <w:rPr>
          <w:rFonts w:eastAsia="Times New Roman" w:cs="Times New Roman"/>
          <w:color w:val="000000"/>
        </w:rPr>
      </w:pPr>
    </w:p>
    <w:p w14:paraId="7D607B90" w14:textId="77777777" w:rsidR="00A11AAA" w:rsidRDefault="00A11AAA" w:rsidP="00A11AAA">
      <w:pPr>
        <w:rPr>
          <w:rFonts w:eastAsia="Times New Roman" w:cs="Times New Roman"/>
          <w:color w:val="000000"/>
        </w:rPr>
      </w:pPr>
    </w:p>
    <w:p w14:paraId="09C1EA7F" w14:textId="77777777" w:rsidR="00A11AAA" w:rsidRDefault="00A11AAA" w:rsidP="00A11AAA">
      <w:pPr>
        <w:rPr>
          <w:rFonts w:eastAsia="Times New Roman" w:cs="Times New Roman"/>
          <w:color w:val="000000"/>
        </w:rPr>
      </w:pPr>
    </w:p>
    <w:p w14:paraId="148700AD" w14:textId="77777777" w:rsidR="00A11AAA" w:rsidRDefault="00A11AAA" w:rsidP="00A11AAA">
      <w:pPr>
        <w:rPr>
          <w:rFonts w:eastAsia="Times New Roman" w:cs="Times New Roman"/>
          <w:color w:val="000000"/>
        </w:rPr>
      </w:pPr>
    </w:p>
    <w:p w14:paraId="7DA3D907" w14:textId="77777777" w:rsidR="00A11AAA" w:rsidRDefault="00A11AAA" w:rsidP="00A11AAA">
      <w:pPr>
        <w:rPr>
          <w:rFonts w:eastAsia="Times New Roman" w:cs="Times New Roman"/>
          <w:color w:val="000000"/>
        </w:rPr>
      </w:pPr>
    </w:p>
    <w:p w14:paraId="07148317" w14:textId="77777777" w:rsidR="00A11AAA" w:rsidRDefault="00A11AAA" w:rsidP="00A11AAA">
      <w:pPr>
        <w:rPr>
          <w:rFonts w:eastAsia="Times New Roman" w:cs="Times New Roman"/>
          <w:color w:val="000000"/>
        </w:rPr>
      </w:pPr>
    </w:p>
    <w:p w14:paraId="3C2A4667" w14:textId="5174EDC8" w:rsidR="00A11AAA" w:rsidRPr="00A11AAA" w:rsidRDefault="00A11AAA" w:rsidP="00A11AAA">
      <w:pPr>
        <w:rPr>
          <w:rFonts w:eastAsia="Times New Roman" w:cs="Times New Roman"/>
          <w:color w:val="000000"/>
        </w:rPr>
      </w:pPr>
      <w:r w:rsidRPr="00A11AAA">
        <w:rPr>
          <w:rFonts w:eastAsia="Times New Roman" w:cs="Times New Roman"/>
          <w:color w:val="000000"/>
        </w:rPr>
        <w:t>BELEID</w:t>
      </w:r>
    </w:p>
    <w:p w14:paraId="3CDBB708" w14:textId="77777777" w:rsidR="00A11AAA" w:rsidRPr="00A11AAA" w:rsidRDefault="00A11AAA" w:rsidP="00A11AAA">
      <w:pPr>
        <w:rPr>
          <w:rFonts w:eastAsia="Times New Roman" w:cs="Times New Roman"/>
          <w:color w:val="000000"/>
        </w:rPr>
      </w:pPr>
      <w:r w:rsidRPr="00A11AAA">
        <w:rPr>
          <w:rFonts w:eastAsia="Times New Roman" w:cs="Times New Roman"/>
          <w:color w:val="000000"/>
        </w:rPr>
        <w:t>Het beleidsplan 2026 – 2028 richt zich op:</w:t>
      </w:r>
    </w:p>
    <w:p w14:paraId="54099109" w14:textId="77777777" w:rsidR="00A11AAA" w:rsidRPr="00A11AAA" w:rsidRDefault="00A11AAA" w:rsidP="00A11AAA">
      <w:pPr>
        <w:numPr>
          <w:ilvl w:val="0"/>
          <w:numId w:val="3"/>
        </w:numPr>
        <w:spacing w:after="180"/>
        <w:rPr>
          <w:rFonts w:eastAsia="Times New Roman" w:cs="Times New Roman"/>
          <w:color w:val="000000"/>
        </w:rPr>
      </w:pPr>
      <w:r w:rsidRPr="00A11AAA">
        <w:rPr>
          <w:rFonts w:eastAsia="Times New Roman" w:cs="Times New Roman"/>
          <w:color w:val="000000"/>
        </w:rPr>
        <w:t xml:space="preserve">vrijwilligers van </w:t>
      </w:r>
      <w:r w:rsidRPr="00A11AAA">
        <w:rPr>
          <w:rFonts w:eastAsia="Times New Roman" w:cs="Times New Roman"/>
          <w:color w:val="00B050"/>
        </w:rPr>
        <w:t xml:space="preserve">Het Sociale Winkeltje </w:t>
      </w:r>
      <w:r w:rsidRPr="00A11AAA">
        <w:rPr>
          <w:rFonts w:eastAsia="Times New Roman" w:cs="Times New Roman"/>
          <w:color w:val="000000"/>
        </w:rPr>
        <w:t>goed toe te rusten op hun taak;</w:t>
      </w:r>
    </w:p>
    <w:p w14:paraId="0E0DEC07" w14:textId="77777777" w:rsidR="00A11AAA" w:rsidRPr="00A11AAA" w:rsidRDefault="00A11AAA" w:rsidP="00A11AAA">
      <w:pPr>
        <w:numPr>
          <w:ilvl w:val="0"/>
          <w:numId w:val="3"/>
        </w:numPr>
        <w:spacing w:after="180"/>
        <w:rPr>
          <w:rFonts w:eastAsia="Times New Roman" w:cs="Times New Roman"/>
          <w:color w:val="000000"/>
        </w:rPr>
      </w:pPr>
      <w:r w:rsidRPr="00A11AAA">
        <w:rPr>
          <w:rFonts w:eastAsia="Times New Roman" w:cs="Times New Roman"/>
          <w:color w:val="000000"/>
        </w:rPr>
        <w:t>eenzaamheid van buurt- en wijkbewoners te verlichten;</w:t>
      </w:r>
    </w:p>
    <w:p w14:paraId="47246F48" w14:textId="77777777" w:rsidR="00A11AAA" w:rsidRPr="00A11AAA" w:rsidRDefault="00A11AAA" w:rsidP="00A11AAA">
      <w:pPr>
        <w:numPr>
          <w:ilvl w:val="0"/>
          <w:numId w:val="3"/>
        </w:numPr>
        <w:spacing w:after="180"/>
        <w:rPr>
          <w:rFonts w:eastAsia="Times New Roman" w:cs="Times New Roman"/>
          <w:color w:val="000000"/>
        </w:rPr>
      </w:pPr>
      <w:r w:rsidRPr="00A11AAA">
        <w:rPr>
          <w:rFonts w:eastAsia="Times New Roman" w:cs="Times New Roman"/>
          <w:color w:val="000000"/>
        </w:rPr>
        <w:t>minderheidsgroepen een plek te (blijven) geven in Het Sociale Winkeltje;</w:t>
      </w:r>
    </w:p>
    <w:p w14:paraId="5BCDF379" w14:textId="77777777" w:rsidR="00A11AAA" w:rsidRPr="00A11AAA" w:rsidRDefault="00A11AAA" w:rsidP="00A11AAA">
      <w:pPr>
        <w:numPr>
          <w:ilvl w:val="0"/>
          <w:numId w:val="3"/>
        </w:numPr>
        <w:spacing w:after="180"/>
        <w:rPr>
          <w:rFonts w:eastAsia="Times New Roman" w:cs="Times New Roman"/>
          <w:color w:val="000000"/>
        </w:rPr>
      </w:pPr>
      <w:r w:rsidRPr="00A11AAA">
        <w:rPr>
          <w:rFonts w:eastAsia="Times New Roman" w:cs="Times New Roman"/>
          <w:color w:val="000000"/>
        </w:rPr>
        <w:t>activiteiten te bieden voor nieuwe doelgroepen op basis van signalen en behoeften uit de wijk en de partnerorganisaties;</w:t>
      </w:r>
    </w:p>
    <w:p w14:paraId="07024C64" w14:textId="77777777" w:rsidR="00A11AAA" w:rsidRPr="00A11AAA" w:rsidRDefault="00A11AAA" w:rsidP="00A11AAA">
      <w:pPr>
        <w:numPr>
          <w:ilvl w:val="0"/>
          <w:numId w:val="3"/>
        </w:numPr>
        <w:spacing w:after="180"/>
        <w:rPr>
          <w:rFonts w:eastAsia="Times New Roman" w:cs="Times New Roman"/>
          <w:color w:val="000000"/>
        </w:rPr>
      </w:pPr>
      <w:r w:rsidRPr="00A11AAA">
        <w:rPr>
          <w:rFonts w:eastAsia="Times New Roman" w:cs="Times New Roman"/>
          <w:color w:val="000000"/>
        </w:rPr>
        <w:t>informatieve markt in het winkelcentrum, waar diverse vrijwilligersorganisaties zich presenteren, i.s.m. Gemeente Zaanstad, SWT Assendelft – Westzaan en winkeliersvereniging;</w:t>
      </w:r>
    </w:p>
    <w:p w14:paraId="7E394D39" w14:textId="77777777" w:rsidR="00A11AAA" w:rsidRPr="00A11AAA" w:rsidRDefault="00A11AAA" w:rsidP="00A11AAA">
      <w:pPr>
        <w:numPr>
          <w:ilvl w:val="0"/>
          <w:numId w:val="3"/>
        </w:numPr>
        <w:spacing w:after="180"/>
        <w:rPr>
          <w:rFonts w:eastAsia="Times New Roman" w:cs="Times New Roman"/>
          <w:color w:val="000000"/>
        </w:rPr>
      </w:pPr>
      <w:r w:rsidRPr="00A11AAA">
        <w:rPr>
          <w:rFonts w:eastAsia="Times New Roman" w:cs="Times New Roman"/>
          <w:color w:val="000000"/>
        </w:rPr>
        <w:t>fondsen benaderen voor financiering van huidige en nieuwe activiteiten en voor reservering voor de huur voor de komende jaren.</w:t>
      </w:r>
    </w:p>
    <w:p w14:paraId="77548D0C" w14:textId="77777777" w:rsidR="00A11AAA" w:rsidRPr="00A11AAA" w:rsidRDefault="00A11AAA" w:rsidP="00A11AAA">
      <w:pPr>
        <w:rPr>
          <w:rFonts w:eastAsia="Times New Roman" w:cs="Times New Roman"/>
          <w:color w:val="000000"/>
        </w:rPr>
      </w:pPr>
    </w:p>
    <w:p w14:paraId="01B4039E" w14:textId="3BC6B75B" w:rsidR="00A11AAA" w:rsidRPr="00A11AAA" w:rsidRDefault="00A11AAA" w:rsidP="00A11AAA">
      <w:pPr>
        <w:rPr>
          <w:rFonts w:eastAsia="Times New Roman" w:cs="Times New Roman"/>
          <w:color w:val="000000"/>
        </w:rPr>
      </w:pPr>
      <w:r w:rsidRPr="00A11AAA">
        <w:rPr>
          <w:rFonts w:eastAsia="Times New Roman" w:cs="Times New Roman"/>
          <w:color w:val="000000"/>
        </w:rPr>
        <w:t>Assendelft, januari 202</w:t>
      </w:r>
      <w:r>
        <w:rPr>
          <w:rFonts w:eastAsia="Times New Roman" w:cs="Times New Roman"/>
          <w:color w:val="000000"/>
        </w:rPr>
        <w:t>6</w:t>
      </w:r>
    </w:p>
    <w:p w14:paraId="768651FA" w14:textId="77777777" w:rsidR="005E104B" w:rsidRDefault="005E104B" w:rsidP="00A11AAA">
      <w:pPr>
        <w:rPr>
          <w:rFonts w:eastAsia="Times New Roman" w:cs="Times New Roman"/>
          <w:color w:val="000000"/>
        </w:rPr>
      </w:pPr>
    </w:p>
    <w:p w14:paraId="71FB7A6B" w14:textId="5CC7C2BA" w:rsidR="00A11AAA" w:rsidRPr="00A11AAA" w:rsidRDefault="00A11AAA" w:rsidP="00A11AAA">
      <w:pPr>
        <w:rPr>
          <w:rFonts w:eastAsia="Times New Roman" w:cs="Times New Roman"/>
          <w:color w:val="000000"/>
        </w:rPr>
      </w:pPr>
      <w:r w:rsidRPr="00A11AAA">
        <w:rPr>
          <w:rFonts w:eastAsia="Times New Roman" w:cs="Times New Roman"/>
          <w:color w:val="000000"/>
        </w:rPr>
        <w:t xml:space="preserve">Bestuur </w:t>
      </w:r>
      <w:r w:rsidRPr="00A11AAA">
        <w:rPr>
          <w:rFonts w:eastAsia="Times New Roman" w:cs="Times New Roman"/>
          <w:color w:val="00B050"/>
        </w:rPr>
        <w:t>Stichting Het Sociale Winkeltje</w:t>
      </w:r>
    </w:p>
    <w:p w14:paraId="440E2A0F" w14:textId="6D196E83" w:rsidR="00D85494" w:rsidRPr="00364ADE" w:rsidRDefault="00D85494">
      <w:pPr>
        <w:rPr>
          <w:bCs/>
          <w:sz w:val="28"/>
          <w:szCs w:val="28"/>
        </w:rPr>
      </w:pPr>
    </w:p>
    <w:sectPr w:rsidR="00D85494" w:rsidRPr="00364ADE">
      <w:headerReference w:type="default" r:id="rId8"/>
      <w:footerReference w:type="default" r:id="rId9"/>
      <w:pgSz w:w="11900" w:h="16840"/>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F60B5" w14:textId="77777777" w:rsidR="003253C2" w:rsidRDefault="003253C2">
      <w:r>
        <w:separator/>
      </w:r>
    </w:p>
  </w:endnote>
  <w:endnote w:type="continuationSeparator" w:id="0">
    <w:p w14:paraId="118A3F2B" w14:textId="77777777" w:rsidR="003253C2" w:rsidRDefault="0032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embedRegular r:id="rId1" w:fontKey="{DC5E4040-B351-4C5B-8020-F8B425D99AEE}"/>
    <w:embedBold r:id="rId2" w:fontKey="{912F4FC9-9F22-4D03-AC18-DBCCDAD438F0}"/>
  </w:font>
  <w:font w:name="Calibri Light">
    <w:panose1 w:val="020F0302020204030204"/>
    <w:charset w:val="00"/>
    <w:family w:val="swiss"/>
    <w:pitch w:val="variable"/>
    <w:sig w:usb0="E4002EFF" w:usb1="C200247B" w:usb2="00000009" w:usb3="00000000" w:csb0="000001FF" w:csb1="00000000"/>
    <w:embedRegular r:id="rId3" w:fontKey="{5CE53D2D-DA10-446B-9653-59D4894D0FC7}"/>
  </w:font>
  <w:font w:name="Georgia">
    <w:panose1 w:val="02040502050405020303"/>
    <w:charset w:val="00"/>
    <w:family w:val="roman"/>
    <w:pitch w:val="variable"/>
    <w:sig w:usb0="00000287" w:usb1="00000000" w:usb2="00000000" w:usb3="00000000" w:csb0="0000009F" w:csb1="00000000"/>
    <w:embedRegular r:id="rId4" w:fontKey="{857D3B30-1931-4551-A785-B877E0EBC140}"/>
    <w:embedItalic r:id="rId5" w:fontKey="{4CECDAC9-C2C9-4DEC-86F8-66E6F43AF293}"/>
  </w:font>
  <w:font w:name="Noto Sans Symbols">
    <w:altName w:val="Calibri"/>
    <w:charset w:val="00"/>
    <w:family w:val="auto"/>
    <w:pitch w:val="default"/>
    <w:embedRegular r:id="rId6" w:fontKey="{0665155F-5578-489C-8BC7-2C771321C677}"/>
  </w:font>
  <w:font w:name="Microsoft Sans Serif">
    <w:panose1 w:val="020B0604020202020204"/>
    <w:charset w:val="00"/>
    <w:family w:val="swiss"/>
    <w:pitch w:val="variable"/>
    <w:sig w:usb0="E5002EFF" w:usb1="C000605B" w:usb2="00000029" w:usb3="00000000" w:csb0="000101FF" w:csb1="00000000"/>
    <w:embedRegular r:id="rId7" w:fontKey="{5B0E3A67-A0F9-4BC0-9EC4-B6E674BB57F6}"/>
    <w:embedBold r:id="rId8" w:fontKey="{14FD6587-D9B6-4DD8-8E79-33113954237B}"/>
  </w:font>
  <w:font w:name="Calibri">
    <w:panose1 w:val="020F0502020204030204"/>
    <w:charset w:val="00"/>
    <w:family w:val="swiss"/>
    <w:pitch w:val="variable"/>
    <w:sig w:usb0="E4002EFF" w:usb1="C200247B" w:usb2="00000009" w:usb3="00000000" w:csb0="000001FF" w:csb1="00000000"/>
    <w:embedRegular r:id="rId9" w:fontKey="{7BA93241-53E8-4871-BCD0-368A3929C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D1A0" w14:textId="067D8A45" w:rsidR="00DA727B" w:rsidRDefault="00556613">
    <w:pPr>
      <w:pBdr>
        <w:top w:val="nil"/>
        <w:left w:val="nil"/>
        <w:bottom w:val="nil"/>
        <w:right w:val="nil"/>
        <w:between w:val="nil"/>
      </w:pBdr>
      <w:tabs>
        <w:tab w:val="center" w:pos="4536"/>
        <w:tab w:val="right" w:pos="9072"/>
      </w:tabs>
      <w:jc w:val="center"/>
      <w:rPr>
        <w:color w:val="3A8234"/>
        <w:sz w:val="20"/>
        <w:szCs w:val="20"/>
      </w:rPr>
    </w:pPr>
    <w:r>
      <w:rPr>
        <w:color w:val="3A8234"/>
        <w:sz w:val="20"/>
        <w:szCs w:val="20"/>
      </w:rPr>
      <w:t xml:space="preserve">Het Sociale Winkeltje, Kaaikhof 7, 1567 JP Assendelft </w:t>
    </w:r>
  </w:p>
  <w:p w14:paraId="34FAD1A1" w14:textId="7BC0F412" w:rsidR="00DA727B" w:rsidRDefault="00556613">
    <w:pPr>
      <w:pBdr>
        <w:top w:val="nil"/>
        <w:left w:val="nil"/>
        <w:bottom w:val="nil"/>
        <w:right w:val="nil"/>
        <w:between w:val="nil"/>
      </w:pBdr>
      <w:tabs>
        <w:tab w:val="center" w:pos="4536"/>
        <w:tab w:val="right" w:pos="9072"/>
      </w:tabs>
      <w:jc w:val="center"/>
      <w:rPr>
        <w:color w:val="3A8234"/>
        <w:sz w:val="20"/>
        <w:szCs w:val="20"/>
      </w:rPr>
    </w:pPr>
    <w:r>
      <w:rPr>
        <w:color w:val="3A8234"/>
        <w:sz w:val="20"/>
        <w:szCs w:val="20"/>
      </w:rPr>
      <w:t xml:space="preserve">    </w:t>
    </w:r>
    <w:r>
      <w:rPr>
        <w:rFonts w:ascii="Wingdings" w:eastAsia="Wingdings" w:hAnsi="Wingdings" w:cs="Wingdings"/>
        <w:color w:val="3A8234"/>
        <w:sz w:val="20"/>
        <w:szCs w:val="20"/>
      </w:rPr>
      <w:sym w:font="Wingdings" w:char="F029"/>
    </w:r>
    <w:r>
      <w:rPr>
        <w:color w:val="3A8234"/>
        <w:sz w:val="20"/>
        <w:szCs w:val="20"/>
      </w:rPr>
      <w:t xml:space="preserve"> 06 82093542     </w:t>
    </w:r>
    <w:r>
      <w:rPr>
        <w:noProof/>
        <w:color w:val="000000"/>
      </w:rPr>
      <w:drawing>
        <wp:inline distT="0" distB="0" distL="0" distR="0" wp14:anchorId="34FAD1A5" wp14:editId="34FAD1A6">
          <wp:extent cx="85725" cy="85725"/>
          <wp:effectExtent l="0" t="0" r="0" b="0"/>
          <wp:docPr id="721138288" name="image2.png" descr="Facebook - Apps op Google Play"/>
          <wp:cNvGraphicFramePr/>
          <a:graphic xmlns:a="http://schemas.openxmlformats.org/drawingml/2006/main">
            <a:graphicData uri="http://schemas.openxmlformats.org/drawingml/2006/picture">
              <pic:pic xmlns:pic="http://schemas.openxmlformats.org/drawingml/2006/picture">
                <pic:nvPicPr>
                  <pic:cNvPr id="0" name="image2.png" descr="Facebook - Apps op Google Play"/>
                  <pic:cNvPicPr preferRelativeResize="0"/>
                </pic:nvPicPr>
                <pic:blipFill>
                  <a:blip r:embed="rId1"/>
                  <a:srcRect/>
                  <a:stretch>
                    <a:fillRect/>
                  </a:stretch>
                </pic:blipFill>
                <pic:spPr>
                  <a:xfrm>
                    <a:off x="0" y="0"/>
                    <a:ext cx="85725" cy="85725"/>
                  </a:xfrm>
                  <a:prstGeom prst="rect">
                    <a:avLst/>
                  </a:prstGeom>
                  <a:ln/>
                </pic:spPr>
              </pic:pic>
            </a:graphicData>
          </a:graphic>
        </wp:inline>
      </w:drawing>
    </w:r>
    <w:r>
      <w:rPr>
        <w:color w:val="3A8234"/>
        <w:sz w:val="20"/>
        <w:szCs w:val="20"/>
      </w:rPr>
      <w:t xml:space="preserve"> Het Sociale Winkeltje  </w:t>
    </w:r>
    <w:r>
      <w:rPr>
        <w:rFonts w:ascii="Wingdings" w:eastAsia="Wingdings" w:hAnsi="Wingdings" w:cs="Wingdings"/>
        <w:color w:val="3A8234"/>
        <w:sz w:val="20"/>
        <w:szCs w:val="20"/>
      </w:rPr>
      <w:sym w:font="Wingdings" w:char="F02F"/>
    </w:r>
    <w:r>
      <w:rPr>
        <w:rFonts w:ascii="Wingdings" w:eastAsia="Wingdings" w:hAnsi="Wingdings" w:cs="Wingdings"/>
        <w:color w:val="3A8234"/>
        <w:sz w:val="20"/>
        <w:szCs w:val="20"/>
      </w:rPr>
      <w:t xml:space="preserve"> </w:t>
    </w:r>
    <w:r>
      <w:rPr>
        <w:color w:val="3A8234"/>
        <w:sz w:val="20"/>
        <w:szCs w:val="20"/>
      </w:rPr>
      <w:t xml:space="preserve">info@hetsocialewinkeltje.nl </w:t>
    </w:r>
  </w:p>
  <w:p w14:paraId="34FAD1A2" w14:textId="3B4CA2FF" w:rsidR="00DA727B" w:rsidRDefault="00556613">
    <w:pPr>
      <w:pBdr>
        <w:top w:val="nil"/>
        <w:left w:val="nil"/>
        <w:bottom w:val="nil"/>
        <w:right w:val="nil"/>
        <w:between w:val="nil"/>
      </w:pBdr>
      <w:tabs>
        <w:tab w:val="center" w:pos="4536"/>
        <w:tab w:val="right" w:pos="9072"/>
      </w:tabs>
      <w:jc w:val="center"/>
      <w:rPr>
        <w:color w:val="3A8234"/>
        <w:sz w:val="20"/>
        <w:szCs w:val="20"/>
      </w:rPr>
    </w:pPr>
    <w:r w:rsidRPr="00556613">
      <w:rPr>
        <w:color w:val="3A8234"/>
        <w:sz w:val="20"/>
        <w:szCs w:val="20"/>
      </w:rPr>
      <w:t>www.hetsocialewinkeltje.nl</w:t>
    </w:r>
    <w:r>
      <w:rPr>
        <w:color w:val="3A8234"/>
        <w:sz w:val="20"/>
        <w:szCs w:val="20"/>
      </w:rPr>
      <w:t xml:space="preserve">   rekeningnummer</w:t>
    </w:r>
    <w:r>
      <w:rPr>
        <w:color w:val="000000"/>
        <w:sz w:val="27"/>
        <w:szCs w:val="27"/>
      </w:rPr>
      <w:t xml:space="preserve"> </w:t>
    </w:r>
    <w:r>
      <w:rPr>
        <w:color w:val="538135"/>
        <w:sz w:val="20"/>
        <w:szCs w:val="20"/>
      </w:rPr>
      <w:t>NL37 INGB0 103 648 607</w:t>
    </w:r>
    <w:r>
      <w:rPr>
        <w:color w:val="3A8234"/>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9DE5D" w14:textId="77777777" w:rsidR="003253C2" w:rsidRDefault="003253C2">
      <w:r>
        <w:separator/>
      </w:r>
    </w:p>
  </w:footnote>
  <w:footnote w:type="continuationSeparator" w:id="0">
    <w:p w14:paraId="3415994C" w14:textId="77777777" w:rsidR="003253C2" w:rsidRDefault="00325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D19F" w14:textId="77777777" w:rsidR="00DA727B" w:rsidRDefault="00556613">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34FAD1A3" wp14:editId="34FAD1A4">
          <wp:simplePos x="0" y="0"/>
          <wp:positionH relativeFrom="column">
            <wp:posOffset>2336800</wp:posOffset>
          </wp:positionH>
          <wp:positionV relativeFrom="paragraph">
            <wp:posOffset>-286384</wp:posOffset>
          </wp:positionV>
          <wp:extent cx="1968500" cy="1137285"/>
          <wp:effectExtent l="0" t="0" r="0" b="0"/>
          <wp:wrapSquare wrapText="bothSides" distT="0" distB="0" distL="114300" distR="114300"/>
          <wp:docPr id="721138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8500" cy="1137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23D20"/>
    <w:multiLevelType w:val="multilevel"/>
    <w:tmpl w:val="8390A7F2"/>
    <w:lvl w:ilvl="0">
      <w:start w:val="1"/>
      <w:numFmt w:val="decimal"/>
      <w:lvlText w:val="%1."/>
      <w:lvlJc w:val="left"/>
      <w:pPr>
        <w:ind w:left="107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B20885"/>
    <w:multiLevelType w:val="hybridMultilevel"/>
    <w:tmpl w:val="ADE22EC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6554C2"/>
    <w:multiLevelType w:val="hybridMultilevel"/>
    <w:tmpl w:val="DE12DBC4"/>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16cid:durableId="62803898">
    <w:abstractNumId w:val="0"/>
  </w:num>
  <w:num w:numId="2" w16cid:durableId="1647469862">
    <w:abstractNumId w:val="1"/>
  </w:num>
  <w:num w:numId="3" w16cid:durableId="1959725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27B"/>
    <w:rsid w:val="00042EB7"/>
    <w:rsid w:val="00110871"/>
    <w:rsid w:val="0017734B"/>
    <w:rsid w:val="00257457"/>
    <w:rsid w:val="003253C2"/>
    <w:rsid w:val="0035400B"/>
    <w:rsid w:val="00364ADE"/>
    <w:rsid w:val="00384A15"/>
    <w:rsid w:val="00556613"/>
    <w:rsid w:val="005B2CDA"/>
    <w:rsid w:val="005B5AEE"/>
    <w:rsid w:val="005E104B"/>
    <w:rsid w:val="005F651E"/>
    <w:rsid w:val="006B04D2"/>
    <w:rsid w:val="006C1571"/>
    <w:rsid w:val="007A0030"/>
    <w:rsid w:val="009A2C88"/>
    <w:rsid w:val="009C0896"/>
    <w:rsid w:val="00A11AAA"/>
    <w:rsid w:val="00A433E5"/>
    <w:rsid w:val="00A450C3"/>
    <w:rsid w:val="00A94641"/>
    <w:rsid w:val="00AA61B8"/>
    <w:rsid w:val="00BC3937"/>
    <w:rsid w:val="00BC4746"/>
    <w:rsid w:val="00C15E81"/>
    <w:rsid w:val="00C9548B"/>
    <w:rsid w:val="00D11507"/>
    <w:rsid w:val="00D36C7C"/>
    <w:rsid w:val="00D85494"/>
    <w:rsid w:val="00DA727B"/>
    <w:rsid w:val="00DB1D21"/>
    <w:rsid w:val="00E1351D"/>
    <w:rsid w:val="00E2106B"/>
    <w:rsid w:val="00E539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AD178"/>
  <w15:docId w15:val="{4BC34306-6BBD-4DBF-948D-4D615A4EA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3A83"/>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EF0398"/>
    <w:pPr>
      <w:contextualSpacing/>
    </w:pPr>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252F28"/>
    <w:pPr>
      <w:ind w:left="720"/>
      <w:contextualSpacing/>
    </w:pPr>
  </w:style>
  <w:style w:type="paragraph" w:styleId="Koptekst">
    <w:name w:val="header"/>
    <w:basedOn w:val="Standaard"/>
    <w:link w:val="KoptekstChar"/>
    <w:uiPriority w:val="99"/>
    <w:unhideWhenUsed/>
    <w:rsid w:val="00625096"/>
    <w:pPr>
      <w:tabs>
        <w:tab w:val="center" w:pos="4536"/>
        <w:tab w:val="right" w:pos="9072"/>
      </w:tabs>
    </w:pPr>
  </w:style>
  <w:style w:type="character" w:customStyle="1" w:styleId="KoptekstChar">
    <w:name w:val="Koptekst Char"/>
    <w:basedOn w:val="Standaardalinea-lettertype"/>
    <w:link w:val="Koptekst"/>
    <w:uiPriority w:val="99"/>
    <w:rsid w:val="00625096"/>
  </w:style>
  <w:style w:type="paragraph" w:styleId="Voettekst">
    <w:name w:val="footer"/>
    <w:basedOn w:val="Standaard"/>
    <w:link w:val="VoettekstChar"/>
    <w:uiPriority w:val="99"/>
    <w:unhideWhenUsed/>
    <w:rsid w:val="00625096"/>
    <w:pPr>
      <w:tabs>
        <w:tab w:val="center" w:pos="4536"/>
        <w:tab w:val="right" w:pos="9072"/>
      </w:tabs>
    </w:pPr>
  </w:style>
  <w:style w:type="character" w:customStyle="1" w:styleId="VoettekstChar">
    <w:name w:val="Voettekst Char"/>
    <w:basedOn w:val="Standaardalinea-lettertype"/>
    <w:link w:val="Voettekst"/>
    <w:uiPriority w:val="99"/>
    <w:rsid w:val="00625096"/>
  </w:style>
  <w:style w:type="character" w:styleId="Hyperlink">
    <w:name w:val="Hyperlink"/>
    <w:basedOn w:val="Standaardalinea-lettertype"/>
    <w:uiPriority w:val="99"/>
    <w:unhideWhenUsed/>
    <w:rsid w:val="00625096"/>
    <w:rPr>
      <w:color w:val="0563C1" w:themeColor="hyperlink"/>
      <w:u w:val="single"/>
    </w:rPr>
  </w:style>
  <w:style w:type="character" w:customStyle="1" w:styleId="Onopgelostemelding1">
    <w:name w:val="Onopgeloste melding1"/>
    <w:basedOn w:val="Standaardalinea-lettertype"/>
    <w:uiPriority w:val="99"/>
    <w:rsid w:val="00625096"/>
    <w:rPr>
      <w:color w:val="605E5C"/>
      <w:shd w:val="clear" w:color="auto" w:fill="E1DFDD"/>
    </w:rPr>
  </w:style>
  <w:style w:type="character" w:customStyle="1" w:styleId="TitelChar">
    <w:name w:val="Titel Char"/>
    <w:basedOn w:val="Standaardalinea-lettertype"/>
    <w:link w:val="Titel"/>
    <w:uiPriority w:val="10"/>
    <w:rsid w:val="00EF0398"/>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EF0398"/>
    <w:rPr>
      <w:color w:val="954F72" w:themeColor="followedHyperlink"/>
      <w:u w:val="single"/>
    </w:rPr>
  </w:style>
  <w:style w:type="character" w:customStyle="1" w:styleId="Onopgelostemelding2">
    <w:name w:val="Onopgeloste melding2"/>
    <w:basedOn w:val="Standaardalinea-lettertype"/>
    <w:uiPriority w:val="99"/>
    <w:semiHidden/>
    <w:unhideWhenUsed/>
    <w:rsid w:val="00A47EF7"/>
    <w:rPr>
      <w:color w:val="605E5C"/>
      <w:shd w:val="clear" w:color="auto" w:fill="E1DFDD"/>
    </w:rPr>
  </w:style>
  <w:style w:type="character" w:styleId="Onopgelostemelding">
    <w:name w:val="Unresolved Mention"/>
    <w:basedOn w:val="Standaardalinea-lettertype"/>
    <w:uiPriority w:val="99"/>
    <w:semiHidden/>
    <w:unhideWhenUsed/>
    <w:rsid w:val="006E58DF"/>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4tTxnD4zjxkuxewLvXR6MxWoZQ==">CgMxLjA4AHIhMWF3Qy1lMnBBbWZpVG5qdnlBM18teDAyWl8xNnJHdmZs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371</Words>
  <Characters>2046</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de Kleijn</dc:creator>
  <cp:lastModifiedBy>HSW Het Sociale Winkeltje</cp:lastModifiedBy>
  <cp:revision>3</cp:revision>
  <dcterms:created xsi:type="dcterms:W3CDTF">2026-01-08T10:17:00Z</dcterms:created>
  <dcterms:modified xsi:type="dcterms:W3CDTF">2026-01-08T10:18:00Z</dcterms:modified>
</cp:coreProperties>
</file>